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459"/>
      </w:tblGrid>
      <w:tr w:rsidR="00A45EEE" w:rsidRPr="00F31C04" w14:paraId="352DEC47" w14:textId="77777777" w:rsidTr="002319A7">
        <w:tc>
          <w:tcPr>
            <w:tcW w:w="1008" w:type="dxa"/>
          </w:tcPr>
          <w:p w14:paraId="0809CBDA" w14:textId="77777777" w:rsidR="00A45EEE" w:rsidRPr="00F31C04" w:rsidRDefault="00A45EEE" w:rsidP="00A45EEE">
            <w:pPr>
              <w:spacing w:before="100" w:beforeAutospacing="1" w:after="100" w:afterAutospacing="1"/>
              <w:outlineLvl w:val="1"/>
              <w:rPr>
                <w:rFonts w:ascii="Calibri" w:eastAsia="Times New Roman" w:hAnsi="Calibri" w:cs="Times New Roman"/>
                <w:b/>
                <w:bCs/>
                <w:sz w:val="20"/>
                <w:szCs w:val="20"/>
                <w:lang w:eastAsia="en-GB"/>
              </w:rPr>
            </w:pPr>
            <w:r w:rsidRPr="00F31C04">
              <w:rPr>
                <w:rFonts w:ascii="Calibri" w:eastAsia="Times New Roman" w:hAnsi="Calibri" w:cs="Times New Roman"/>
                <w:b/>
                <w:bCs/>
                <w:noProof/>
                <w:sz w:val="20"/>
                <w:szCs w:val="20"/>
                <w:lang w:eastAsia="en-GB"/>
              </w:rPr>
              <w:drawing>
                <wp:inline distT="0" distB="0" distL="0" distR="0" wp14:anchorId="28B02AAE" wp14:editId="09622E74">
                  <wp:extent cx="458152" cy="41650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t_v2.JPG"/>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8152" cy="416502"/>
                          </a:xfrm>
                          <a:prstGeom prst="rect">
                            <a:avLst/>
                          </a:prstGeom>
                        </pic:spPr>
                      </pic:pic>
                    </a:graphicData>
                  </a:graphic>
                </wp:inline>
              </w:drawing>
            </w:r>
          </w:p>
        </w:tc>
        <w:tc>
          <w:tcPr>
            <w:tcW w:w="9540" w:type="dxa"/>
            <w:vAlign w:val="center"/>
          </w:tcPr>
          <w:p w14:paraId="7ADE1739" w14:textId="77777777" w:rsidR="00A45EEE" w:rsidRPr="00F31C04" w:rsidRDefault="001D457E" w:rsidP="00A45EEE">
            <w:pPr>
              <w:spacing w:before="100" w:beforeAutospacing="1" w:after="100" w:afterAutospacing="1"/>
              <w:outlineLvl w:val="1"/>
              <w:rPr>
                <w:rFonts w:ascii="Calibri" w:eastAsia="Times New Roman" w:hAnsi="Calibri" w:cs="Times New Roman"/>
                <w:b/>
                <w:bCs/>
                <w:sz w:val="24"/>
                <w:szCs w:val="24"/>
                <w:lang w:eastAsia="en-GB"/>
              </w:rPr>
            </w:pPr>
            <w:r w:rsidRPr="00F31C04">
              <w:rPr>
                <w:rFonts w:ascii="Calibri" w:eastAsia="Times New Roman" w:hAnsi="Calibri" w:cs="Times New Roman"/>
                <w:b/>
                <w:bCs/>
                <w:lang w:eastAsia="en-GB"/>
              </w:rPr>
              <w:t>School of Mathematics</w:t>
            </w:r>
            <w:r w:rsidRPr="00F31C04">
              <w:rPr>
                <w:rFonts w:ascii="Calibri" w:eastAsia="Times New Roman" w:hAnsi="Calibri" w:cs="Times New Roman"/>
                <w:b/>
                <w:bCs/>
                <w:sz w:val="24"/>
                <w:szCs w:val="24"/>
                <w:lang w:eastAsia="en-GB"/>
              </w:rPr>
              <w:br/>
            </w:r>
            <w:r w:rsidR="00A45EEE" w:rsidRPr="001E3BD3">
              <w:rPr>
                <w:rFonts w:ascii="Calibri" w:eastAsia="Times New Roman" w:hAnsi="Calibri" w:cs="Times New Roman"/>
                <w:b/>
                <w:bCs/>
                <w:sz w:val="28"/>
                <w:szCs w:val="28"/>
                <w:lang w:eastAsia="en-GB"/>
              </w:rPr>
              <w:t>Peer Observation of Teaching Report</w:t>
            </w:r>
          </w:p>
        </w:tc>
      </w:tr>
    </w:tbl>
    <w:p w14:paraId="3DCE4253" w14:textId="77777777" w:rsidR="00A45EEE" w:rsidRPr="00F31C04" w:rsidRDefault="00A45EEE" w:rsidP="007C1755">
      <w:pPr>
        <w:spacing w:after="120" w:line="240" w:lineRule="auto"/>
        <w:jc w:val="center"/>
        <w:rPr>
          <w:rFonts w:ascii="Calibri" w:eastAsia="Times New Roman" w:hAnsi="Calibri" w:cs="Times New Roman"/>
          <w:sz w:val="24"/>
          <w:szCs w:val="24"/>
          <w:lang w:eastAsia="en-GB"/>
        </w:rPr>
      </w:pPr>
    </w:p>
    <w:p w14:paraId="2CD33E86" w14:textId="77777777" w:rsidR="008430B2" w:rsidRPr="00F31C04" w:rsidRDefault="00957B53" w:rsidP="007A5493">
      <w:pPr>
        <w:tabs>
          <w:tab w:val="left" w:pos="1800"/>
        </w:tabs>
        <w:spacing w:after="72" w:line="240" w:lineRule="auto"/>
        <w:ind w:left="1800" w:hanging="1800"/>
        <w:rPr>
          <w:rFonts w:ascii="Calibri" w:eastAsia="Times New Roman" w:hAnsi="Calibri" w:cs="Times New Roman"/>
          <w:sz w:val="20"/>
          <w:szCs w:val="20"/>
          <w:lang w:eastAsia="en-GB"/>
        </w:rPr>
      </w:pPr>
      <w:proofErr w:type="gramStart"/>
      <w:r w:rsidRPr="00F31C04">
        <w:rPr>
          <w:rFonts w:ascii="Calibri" w:eastAsia="Times New Roman" w:hAnsi="Calibri" w:cs="Times New Roman"/>
          <w:b/>
          <w:sz w:val="20"/>
          <w:szCs w:val="20"/>
          <w:lang w:eastAsia="en-GB"/>
        </w:rPr>
        <w:t>Observer</w:t>
      </w:r>
      <w:r w:rsidRPr="00F31C04">
        <w:rPr>
          <w:rFonts w:ascii="Calibri" w:eastAsia="Times New Roman" w:hAnsi="Calibri" w:cs="Times New Roman"/>
          <w:sz w:val="20"/>
          <w:szCs w:val="20"/>
          <w:lang w:eastAsia="en-GB"/>
        </w:rPr>
        <w:t xml:space="preserve"> :</w:t>
      </w:r>
      <w:proofErr w:type="gramEnd"/>
      <w:r w:rsidRPr="00F31C04">
        <w:rPr>
          <w:rFonts w:ascii="Calibri" w:eastAsia="Times New Roman" w:hAnsi="Calibri" w:cs="Times New Roman"/>
          <w:sz w:val="20"/>
          <w:szCs w:val="20"/>
          <w:lang w:eastAsia="en-GB"/>
        </w:rPr>
        <w:t xml:space="preserve"> </w:t>
      </w:r>
      <w:r w:rsidR="008430B2" w:rsidRPr="00F31C04">
        <w:rPr>
          <w:rFonts w:ascii="Calibri" w:eastAsia="Times New Roman" w:hAnsi="Calibri" w:cs="Times New Roman"/>
          <w:sz w:val="20"/>
          <w:szCs w:val="20"/>
          <w:lang w:eastAsia="en-GB"/>
        </w:rPr>
        <w:tab/>
      </w:r>
      <w:r w:rsidRPr="00F31C04">
        <w:rPr>
          <w:rFonts w:ascii="Calibri" w:eastAsia="Times New Roman" w:hAnsi="Calibri" w:cs="Times New Roman"/>
          <w:sz w:val="20"/>
          <w:szCs w:val="20"/>
          <w:lang w:eastAsia="en-GB"/>
        </w:rPr>
        <w:t xml:space="preserve">please </w:t>
      </w:r>
      <w:r w:rsidR="007A5493" w:rsidRPr="00F31C04">
        <w:rPr>
          <w:rFonts w:ascii="Calibri" w:eastAsia="Times New Roman" w:hAnsi="Calibri" w:cs="Times New Roman"/>
          <w:sz w:val="20"/>
          <w:szCs w:val="20"/>
          <w:lang w:eastAsia="en-GB"/>
        </w:rPr>
        <w:t xml:space="preserve">read the guidance at the end of the form, complete the sections below </w:t>
      </w:r>
      <w:r w:rsidRPr="00F31C04">
        <w:rPr>
          <w:rFonts w:ascii="Calibri" w:eastAsia="Times New Roman" w:hAnsi="Calibri" w:cs="Times New Roman"/>
          <w:sz w:val="20"/>
          <w:szCs w:val="20"/>
          <w:lang w:eastAsia="en-GB"/>
        </w:rPr>
        <w:t>and discuss your reflections with the observed teacher.</w:t>
      </w:r>
    </w:p>
    <w:p w14:paraId="3F126263" w14:textId="77777777" w:rsidR="007C1755" w:rsidRPr="00F31C04" w:rsidRDefault="008430B2" w:rsidP="007A5493">
      <w:pPr>
        <w:tabs>
          <w:tab w:val="left" w:pos="1800"/>
        </w:tabs>
        <w:spacing w:after="0" w:line="240" w:lineRule="auto"/>
        <w:ind w:left="1800" w:hanging="1800"/>
        <w:rPr>
          <w:rFonts w:ascii="Calibri" w:eastAsia="Times New Roman" w:hAnsi="Calibri" w:cs="Times New Roman"/>
          <w:sz w:val="20"/>
          <w:szCs w:val="20"/>
          <w:lang w:eastAsia="en-GB"/>
        </w:rPr>
      </w:pPr>
      <w:r w:rsidRPr="00F31C04">
        <w:rPr>
          <w:rFonts w:ascii="Calibri" w:eastAsia="Times New Roman" w:hAnsi="Calibri" w:cs="Times New Roman"/>
          <w:b/>
          <w:sz w:val="20"/>
          <w:szCs w:val="20"/>
          <w:lang w:eastAsia="en-GB"/>
        </w:rPr>
        <w:t xml:space="preserve">Observed </w:t>
      </w:r>
      <w:proofErr w:type="gramStart"/>
      <w:r w:rsidRPr="00F31C04">
        <w:rPr>
          <w:rFonts w:ascii="Calibri" w:eastAsia="Times New Roman" w:hAnsi="Calibri" w:cs="Times New Roman"/>
          <w:b/>
          <w:sz w:val="20"/>
          <w:szCs w:val="20"/>
          <w:lang w:eastAsia="en-GB"/>
        </w:rPr>
        <w:t>teacher</w:t>
      </w:r>
      <w:r w:rsidRPr="00F31C04">
        <w:rPr>
          <w:rFonts w:ascii="Calibri" w:eastAsia="Times New Roman" w:hAnsi="Calibri" w:cs="Times New Roman"/>
          <w:sz w:val="20"/>
          <w:szCs w:val="20"/>
          <w:lang w:eastAsia="en-GB"/>
        </w:rPr>
        <w:t xml:space="preserve"> :</w:t>
      </w:r>
      <w:proofErr w:type="gramEnd"/>
      <w:r w:rsidRPr="00F31C04">
        <w:rPr>
          <w:rFonts w:ascii="Calibri" w:eastAsia="Times New Roman" w:hAnsi="Calibri" w:cs="Times New Roman"/>
          <w:sz w:val="20"/>
          <w:szCs w:val="20"/>
          <w:lang w:eastAsia="en-GB"/>
        </w:rPr>
        <w:t xml:space="preserve"> </w:t>
      </w:r>
      <w:r w:rsidRPr="00F31C04">
        <w:rPr>
          <w:rFonts w:ascii="Calibri" w:eastAsia="Times New Roman" w:hAnsi="Calibri" w:cs="Times New Roman"/>
          <w:sz w:val="20"/>
          <w:szCs w:val="20"/>
          <w:lang w:eastAsia="en-GB"/>
        </w:rPr>
        <w:tab/>
        <w:t xml:space="preserve">please enter key points in the box overleaf, including any comments relating to points made by the observer about which you are </w:t>
      </w:r>
      <w:r w:rsidRPr="00F31C04">
        <w:rPr>
          <w:rFonts w:ascii="Calibri" w:eastAsia="Times New Roman" w:hAnsi="Calibri" w:cs="Times New Roman"/>
          <w:sz w:val="20"/>
          <w:szCs w:val="20"/>
          <w:u w:val="single"/>
          <w:lang w:eastAsia="en-GB"/>
        </w:rPr>
        <w:t>not</w:t>
      </w:r>
      <w:r w:rsidRPr="00F31C04">
        <w:rPr>
          <w:rFonts w:ascii="Calibri" w:eastAsia="Times New Roman" w:hAnsi="Calibri" w:cs="Times New Roman"/>
          <w:sz w:val="20"/>
          <w:szCs w:val="20"/>
          <w:lang w:eastAsia="en-GB"/>
        </w:rPr>
        <w:t xml:space="preserve"> in agreement.</w:t>
      </w:r>
    </w:p>
    <w:p w14:paraId="3F554349" w14:textId="77777777" w:rsidR="007A5493" w:rsidRPr="00A45EEE" w:rsidRDefault="007A5493" w:rsidP="007A5493">
      <w:pPr>
        <w:tabs>
          <w:tab w:val="left" w:pos="1800"/>
        </w:tabs>
        <w:spacing w:after="0" w:line="240" w:lineRule="auto"/>
        <w:ind w:left="1800" w:hanging="1800"/>
        <w:rPr>
          <w:rFonts w:ascii="Calibri" w:eastAsia="Times New Roman" w:hAnsi="Calibri" w:cs="Times New Roman"/>
          <w:sz w:val="20"/>
          <w:szCs w:val="20"/>
          <w:lang w:eastAsia="en-GB"/>
        </w:rPr>
      </w:pPr>
    </w:p>
    <w:p w14:paraId="450320C2" w14:textId="77777777" w:rsidR="00A45EEE" w:rsidRPr="00F31C04" w:rsidRDefault="00A45EEE" w:rsidP="00856384">
      <w:pPr>
        <w:spacing w:after="0" w:line="240" w:lineRule="auto"/>
        <w:rPr>
          <w:rFonts w:ascii="Calibri" w:eastAsia="Times New Roman" w:hAnsi="Calibri" w:cs="Times New Roman"/>
          <w:sz w:val="20"/>
          <w:szCs w:val="20"/>
          <w:lang w:eastAsia="en-GB"/>
        </w:rPr>
      </w:pPr>
    </w:p>
    <w:tbl>
      <w:tblPr>
        <w:tblStyle w:val="TableGrid"/>
        <w:tblW w:w="10638" w:type="dxa"/>
        <w:tblLayout w:type="fixed"/>
        <w:tblLook w:val="04A0" w:firstRow="1" w:lastRow="0" w:firstColumn="1" w:lastColumn="0" w:noHBand="0" w:noVBand="1"/>
      </w:tblPr>
      <w:tblGrid>
        <w:gridCol w:w="1861"/>
        <w:gridCol w:w="3557"/>
        <w:gridCol w:w="1890"/>
        <w:gridCol w:w="3330"/>
      </w:tblGrid>
      <w:tr w:rsidR="00A45EEE" w:rsidRPr="00F31C04" w14:paraId="53174FED" w14:textId="77777777" w:rsidTr="00156874">
        <w:tc>
          <w:tcPr>
            <w:tcW w:w="1861" w:type="dxa"/>
          </w:tcPr>
          <w:p w14:paraId="240C9921" w14:textId="77777777" w:rsidR="00A45EEE" w:rsidRPr="00F31C04" w:rsidRDefault="00A45EEE" w:rsidP="00856384">
            <w:pPr>
              <w:spacing w:before="120" w:after="120"/>
              <w:rPr>
                <w:rFonts w:ascii="Calibri" w:eastAsia="Times New Roman" w:hAnsi="Calibri" w:cs="Times New Roman"/>
                <w:b/>
                <w:sz w:val="20"/>
                <w:szCs w:val="20"/>
                <w:lang w:eastAsia="en-GB"/>
              </w:rPr>
            </w:pPr>
            <w:r w:rsidRPr="00F31C04">
              <w:rPr>
                <w:rFonts w:ascii="Calibri" w:eastAsia="Times New Roman" w:hAnsi="Calibri" w:cs="Times New Roman"/>
                <w:b/>
                <w:sz w:val="20"/>
                <w:szCs w:val="20"/>
                <w:lang w:eastAsia="en-GB"/>
              </w:rPr>
              <w:t>Observed teacher :</w:t>
            </w:r>
          </w:p>
        </w:tc>
        <w:tc>
          <w:tcPr>
            <w:tcW w:w="3557" w:type="dxa"/>
          </w:tcPr>
          <w:p w14:paraId="125B5AFC" w14:textId="77777777" w:rsidR="00A45EEE" w:rsidRPr="00F31C04" w:rsidRDefault="00A45EEE" w:rsidP="00856384">
            <w:pPr>
              <w:spacing w:before="120" w:after="120"/>
              <w:rPr>
                <w:rFonts w:ascii="Calibri" w:eastAsia="Times New Roman" w:hAnsi="Calibri" w:cs="Times New Roman"/>
                <w:b/>
                <w:sz w:val="20"/>
                <w:szCs w:val="20"/>
                <w:lang w:eastAsia="en-GB"/>
              </w:rPr>
            </w:pPr>
          </w:p>
        </w:tc>
        <w:tc>
          <w:tcPr>
            <w:tcW w:w="1890" w:type="dxa"/>
          </w:tcPr>
          <w:p w14:paraId="55BE40C6" w14:textId="77777777" w:rsidR="00A45EEE" w:rsidRPr="00F31C04" w:rsidRDefault="00A45EEE" w:rsidP="00856384">
            <w:pPr>
              <w:spacing w:before="120" w:after="120"/>
              <w:rPr>
                <w:rFonts w:ascii="Calibri" w:eastAsia="Times New Roman" w:hAnsi="Calibri" w:cs="Times New Roman"/>
                <w:b/>
                <w:sz w:val="20"/>
                <w:szCs w:val="20"/>
                <w:lang w:eastAsia="en-GB"/>
              </w:rPr>
            </w:pPr>
            <w:r w:rsidRPr="00F31C04">
              <w:rPr>
                <w:rFonts w:ascii="Calibri" w:eastAsia="Times New Roman" w:hAnsi="Calibri" w:cs="Times New Roman"/>
                <w:b/>
                <w:sz w:val="20"/>
                <w:szCs w:val="20"/>
                <w:lang w:eastAsia="en-GB"/>
              </w:rPr>
              <w:t>Observed event :</w:t>
            </w:r>
          </w:p>
        </w:tc>
        <w:tc>
          <w:tcPr>
            <w:tcW w:w="3330" w:type="dxa"/>
          </w:tcPr>
          <w:p w14:paraId="7EC7D3DA" w14:textId="77777777" w:rsidR="00A45EEE" w:rsidRPr="00F31C04" w:rsidRDefault="00A45EEE" w:rsidP="00856384">
            <w:pPr>
              <w:spacing w:before="120" w:after="120"/>
              <w:rPr>
                <w:rFonts w:ascii="Calibri" w:eastAsia="Times New Roman" w:hAnsi="Calibri" w:cs="Times New Roman"/>
                <w:b/>
                <w:sz w:val="20"/>
                <w:szCs w:val="20"/>
                <w:lang w:eastAsia="en-GB"/>
              </w:rPr>
            </w:pPr>
          </w:p>
        </w:tc>
      </w:tr>
      <w:tr w:rsidR="00A45EEE" w:rsidRPr="00F31C04" w14:paraId="09DD3443" w14:textId="77777777" w:rsidTr="00156874">
        <w:tc>
          <w:tcPr>
            <w:tcW w:w="1861" w:type="dxa"/>
          </w:tcPr>
          <w:p w14:paraId="40620925" w14:textId="77777777" w:rsidR="00A45EEE" w:rsidRPr="00F31C04" w:rsidRDefault="00A45EEE" w:rsidP="00856384">
            <w:pPr>
              <w:spacing w:before="120" w:after="120"/>
              <w:rPr>
                <w:rFonts w:ascii="Calibri" w:eastAsia="Times New Roman" w:hAnsi="Calibri" w:cs="Times New Roman"/>
                <w:b/>
                <w:sz w:val="20"/>
                <w:szCs w:val="20"/>
                <w:lang w:eastAsia="en-GB"/>
              </w:rPr>
            </w:pPr>
            <w:r w:rsidRPr="00F31C04">
              <w:rPr>
                <w:rFonts w:ascii="Calibri" w:eastAsia="Times New Roman" w:hAnsi="Calibri" w:cs="Times New Roman"/>
                <w:b/>
                <w:sz w:val="20"/>
                <w:szCs w:val="20"/>
                <w:lang w:eastAsia="en-GB"/>
              </w:rPr>
              <w:t>Observer :</w:t>
            </w:r>
          </w:p>
        </w:tc>
        <w:tc>
          <w:tcPr>
            <w:tcW w:w="3557" w:type="dxa"/>
          </w:tcPr>
          <w:p w14:paraId="0C05A650" w14:textId="77777777" w:rsidR="00A45EEE" w:rsidRPr="00F31C04" w:rsidRDefault="00A45EEE" w:rsidP="00856384">
            <w:pPr>
              <w:spacing w:before="120" w:after="120"/>
              <w:rPr>
                <w:rFonts w:ascii="Calibri" w:eastAsia="Times New Roman" w:hAnsi="Calibri" w:cs="Times New Roman"/>
                <w:b/>
                <w:sz w:val="20"/>
                <w:szCs w:val="20"/>
                <w:lang w:eastAsia="en-GB"/>
              </w:rPr>
            </w:pPr>
          </w:p>
        </w:tc>
        <w:tc>
          <w:tcPr>
            <w:tcW w:w="1890" w:type="dxa"/>
          </w:tcPr>
          <w:p w14:paraId="4FCA04AF" w14:textId="77777777" w:rsidR="00A45EEE" w:rsidRPr="00F31C04" w:rsidRDefault="001E3BD3" w:rsidP="00856384">
            <w:pPr>
              <w:spacing w:before="120" w:after="120"/>
              <w:rPr>
                <w:rFonts w:ascii="Calibri" w:eastAsia="Times New Roman" w:hAnsi="Calibri" w:cs="Times New Roman"/>
                <w:b/>
                <w:sz w:val="20"/>
                <w:szCs w:val="20"/>
                <w:lang w:eastAsia="en-GB"/>
              </w:rPr>
            </w:pPr>
            <w:r>
              <w:rPr>
                <w:rFonts w:ascii="Calibri" w:eastAsia="Times New Roman" w:hAnsi="Calibri" w:cs="Times New Roman"/>
                <w:b/>
                <w:sz w:val="20"/>
                <w:szCs w:val="20"/>
                <w:lang w:eastAsia="en-GB"/>
              </w:rPr>
              <w:t>Event</w:t>
            </w:r>
            <w:r w:rsidR="00A45EEE" w:rsidRPr="00F31C04">
              <w:rPr>
                <w:rFonts w:ascii="Calibri" w:eastAsia="Times New Roman" w:hAnsi="Calibri" w:cs="Times New Roman"/>
                <w:b/>
                <w:sz w:val="20"/>
                <w:szCs w:val="20"/>
                <w:lang w:eastAsia="en-GB"/>
              </w:rPr>
              <w:t xml:space="preserve"> date</w:t>
            </w:r>
            <w:r w:rsidR="00856384" w:rsidRPr="00F31C04">
              <w:rPr>
                <w:rFonts w:ascii="Calibri" w:eastAsia="Times New Roman" w:hAnsi="Calibri" w:cs="Times New Roman"/>
                <w:b/>
                <w:sz w:val="20"/>
                <w:szCs w:val="20"/>
                <w:lang w:eastAsia="en-GB"/>
              </w:rPr>
              <w:t xml:space="preserve"> :</w:t>
            </w:r>
          </w:p>
        </w:tc>
        <w:tc>
          <w:tcPr>
            <w:tcW w:w="3330" w:type="dxa"/>
          </w:tcPr>
          <w:p w14:paraId="14227B34" w14:textId="77777777" w:rsidR="00A45EEE" w:rsidRPr="00F31C04" w:rsidRDefault="00A45EEE" w:rsidP="00856384">
            <w:pPr>
              <w:spacing w:before="120" w:after="120"/>
              <w:rPr>
                <w:rFonts w:ascii="Calibri" w:eastAsia="Times New Roman" w:hAnsi="Calibri" w:cs="Times New Roman"/>
                <w:b/>
                <w:sz w:val="20"/>
                <w:szCs w:val="20"/>
                <w:lang w:eastAsia="en-GB"/>
              </w:rPr>
            </w:pPr>
          </w:p>
        </w:tc>
      </w:tr>
    </w:tbl>
    <w:p w14:paraId="062AB4ED" w14:textId="77777777" w:rsidR="001D457E" w:rsidRPr="00F31C04" w:rsidRDefault="001D457E" w:rsidP="00856384">
      <w:pPr>
        <w:spacing w:after="0" w:line="240" w:lineRule="auto"/>
        <w:rPr>
          <w:rFonts w:ascii="Calibri" w:eastAsia="Times New Roman" w:hAnsi="Calibri" w:cs="Times New Roman"/>
          <w:sz w:val="20"/>
          <w:szCs w:val="20"/>
          <w:lang w:eastAsia="en-GB"/>
        </w:rPr>
      </w:pPr>
    </w:p>
    <w:p w14:paraId="2F6B9F9F" w14:textId="77777777" w:rsidR="001D457E" w:rsidRPr="00F31C04" w:rsidRDefault="001D457E"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lang w:eastAsia="en-GB"/>
        </w:rPr>
      </w:pPr>
      <w:r w:rsidRPr="00F31C04">
        <w:rPr>
          <w:rFonts w:ascii="Calibri" w:eastAsia="Times New Roman" w:hAnsi="Calibri" w:cs="Times New Roman"/>
          <w:b/>
          <w:lang w:eastAsia="en-GB"/>
        </w:rPr>
        <w:t>What worked well in the session?</w:t>
      </w:r>
    </w:p>
    <w:p w14:paraId="4ED76117"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7B49063"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514086C"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0C93E4A4"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0B70D0B"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97C31F2"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C94C751"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2AF1CF6" w14:textId="77777777" w:rsidR="00156874" w:rsidRPr="00F31C04" w:rsidRDefault="00156874"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2F6B520"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D8F6976"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71CDAFBA"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7ADB66EE"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4E08BC1C" w14:textId="77777777" w:rsidR="001D457E" w:rsidRPr="00F31C04" w:rsidRDefault="001D457E" w:rsidP="00856384">
      <w:pPr>
        <w:spacing w:after="0" w:line="240" w:lineRule="auto"/>
        <w:rPr>
          <w:rFonts w:ascii="Calibri" w:eastAsia="Times New Roman" w:hAnsi="Calibri" w:cs="Times New Roman"/>
          <w:sz w:val="20"/>
          <w:szCs w:val="20"/>
          <w:lang w:eastAsia="en-GB"/>
        </w:rPr>
      </w:pPr>
    </w:p>
    <w:p w14:paraId="40255D8E"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lang w:eastAsia="en-GB"/>
        </w:rPr>
      </w:pPr>
      <w:r w:rsidRPr="00F31C04">
        <w:rPr>
          <w:rFonts w:ascii="Calibri" w:eastAsia="Times New Roman" w:hAnsi="Calibri" w:cs="Times New Roman"/>
          <w:b/>
          <w:lang w:eastAsia="en-GB"/>
        </w:rPr>
        <w:t>How well did the class interact or engage with the teaching?</w:t>
      </w:r>
    </w:p>
    <w:p w14:paraId="7482F330"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5EB87A23"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6327ABD"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99B7F53"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D7064C0"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7BD5EC2B"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58D22654" w14:textId="77777777" w:rsidR="00156874" w:rsidRPr="00F31C04" w:rsidRDefault="00156874"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1155656"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7A9DD158"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3750E57"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0CB3CC57"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8B2E9F0"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2C58F34" w14:textId="77777777" w:rsidR="001D457E" w:rsidRPr="00F31C04" w:rsidRDefault="001D457E" w:rsidP="00856384">
      <w:pPr>
        <w:spacing w:after="0" w:line="240" w:lineRule="auto"/>
        <w:rPr>
          <w:rFonts w:ascii="Calibri" w:eastAsia="Times New Roman" w:hAnsi="Calibri" w:cs="Times New Roman"/>
          <w:sz w:val="20"/>
          <w:szCs w:val="20"/>
          <w:lang w:eastAsia="en-GB"/>
        </w:rPr>
      </w:pPr>
    </w:p>
    <w:p w14:paraId="601390C2"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lang w:eastAsia="en-GB"/>
        </w:rPr>
      </w:pPr>
      <w:r w:rsidRPr="00F31C04">
        <w:rPr>
          <w:rFonts w:ascii="Calibri" w:eastAsia="Times New Roman" w:hAnsi="Calibri" w:cs="Times New Roman"/>
          <w:b/>
          <w:lang w:eastAsia="en-GB"/>
        </w:rPr>
        <w:t>What in the session could be improved?</w:t>
      </w:r>
    </w:p>
    <w:p w14:paraId="69A55EA1"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082C45DF"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5812766"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6D12E0C"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01E072D5"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AA1FB25"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532C82E6"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DA694D5" w14:textId="77777777" w:rsidR="00156874" w:rsidRDefault="00156874"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AA8A312" w14:textId="77777777" w:rsidR="00F31C04" w:rsidRPr="00F31C04" w:rsidRDefault="00F31C04"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284AE66"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5723561F"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01ABBFA7"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4E41BB9" w14:textId="77777777" w:rsidR="007C1755" w:rsidRPr="00F31C04" w:rsidRDefault="007C1755" w:rsidP="007C1755">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E084893" w14:textId="77777777" w:rsidR="001D457E" w:rsidRPr="00F31C04" w:rsidRDefault="001D457E" w:rsidP="00856384">
      <w:pPr>
        <w:spacing w:after="0" w:line="240" w:lineRule="auto"/>
        <w:rPr>
          <w:rFonts w:ascii="Calibri" w:eastAsia="Times New Roman" w:hAnsi="Calibri" w:cs="Times New Roman"/>
          <w:sz w:val="20"/>
          <w:szCs w:val="20"/>
          <w:lang w:eastAsia="en-GB"/>
        </w:rPr>
      </w:pPr>
    </w:p>
    <w:p w14:paraId="0ED4FB02" w14:textId="77777777" w:rsidR="00156874" w:rsidRPr="00F31C04" w:rsidRDefault="007C1755" w:rsidP="000B3AEB">
      <w:pPr>
        <w:spacing w:after="0" w:line="240" w:lineRule="auto"/>
        <w:ind w:left="720" w:hanging="720"/>
        <w:jc w:val="right"/>
        <w:rPr>
          <w:rFonts w:ascii="Calibri" w:eastAsia="Times New Roman" w:hAnsi="Calibri" w:cs="Times New Roman"/>
          <w:i/>
          <w:sz w:val="20"/>
          <w:szCs w:val="20"/>
          <w:lang w:eastAsia="en-GB"/>
        </w:rPr>
      </w:pPr>
      <w:r w:rsidRPr="00F31C04">
        <w:rPr>
          <w:rFonts w:ascii="Calibri" w:eastAsia="Times New Roman" w:hAnsi="Calibri" w:cs="Times New Roman"/>
          <w:i/>
          <w:sz w:val="20"/>
          <w:szCs w:val="20"/>
          <w:lang w:eastAsia="en-GB"/>
        </w:rPr>
        <w:t xml:space="preserve">Please turn over </w:t>
      </w:r>
      <w:r w:rsidR="00156874" w:rsidRPr="00F31C04">
        <w:rPr>
          <w:rFonts w:ascii="Calibri" w:eastAsia="Times New Roman" w:hAnsi="Calibri" w:cs="Times New Roman"/>
          <w:i/>
          <w:sz w:val="20"/>
          <w:szCs w:val="20"/>
          <w:lang w:eastAsia="en-GB"/>
        </w:rPr>
        <w:t xml:space="preserve">  </w:t>
      </w:r>
      <w:r w:rsidRPr="00F31C04">
        <w:rPr>
          <w:rFonts w:ascii="Calibri" w:eastAsia="Times New Roman" w:hAnsi="Calibri" w:cs="Times New Roman"/>
          <w:i/>
          <w:sz w:val="20"/>
          <w:szCs w:val="20"/>
          <w:lang w:eastAsia="en-GB"/>
        </w:rPr>
        <w:t>&gt;</w:t>
      </w:r>
    </w:p>
    <w:p w14:paraId="1BAE39C5" w14:textId="77777777" w:rsidR="000B3AEB" w:rsidRPr="00F31C04" w:rsidRDefault="000B3AEB" w:rsidP="000B3AEB">
      <w:pPr>
        <w:spacing w:after="0" w:line="240" w:lineRule="auto"/>
        <w:ind w:left="720" w:hanging="720"/>
        <w:rPr>
          <w:rFonts w:ascii="Calibri" w:eastAsia="Times New Roman" w:hAnsi="Calibri" w:cs="Times New Roman"/>
          <w:sz w:val="20"/>
          <w:szCs w:val="20"/>
          <w:lang w:eastAsia="en-GB"/>
        </w:rPr>
      </w:pPr>
    </w:p>
    <w:p w14:paraId="05EAFD55" w14:textId="77777777" w:rsidR="000B3AEB" w:rsidRPr="00F31C04" w:rsidRDefault="000B3AEB" w:rsidP="00856384">
      <w:pPr>
        <w:spacing w:after="0" w:line="240" w:lineRule="auto"/>
        <w:rPr>
          <w:rFonts w:ascii="Calibri" w:eastAsia="Times New Roman" w:hAnsi="Calibri" w:cs="Times New Roman"/>
          <w:bCs/>
          <w:sz w:val="20"/>
          <w:szCs w:val="20"/>
          <w:lang w:eastAsia="en-GB"/>
        </w:rPr>
      </w:pPr>
    </w:p>
    <w:p w14:paraId="2305534A"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sz w:val="20"/>
          <w:szCs w:val="20"/>
          <w:lang w:eastAsia="en-GB"/>
        </w:rPr>
      </w:pPr>
    </w:p>
    <w:p w14:paraId="1E58F435" w14:textId="77777777" w:rsidR="00156874" w:rsidRPr="00F31C04" w:rsidRDefault="00B91E96"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r w:rsidRPr="00F31C04">
        <w:rPr>
          <w:rFonts w:ascii="Calibri" w:eastAsia="Times New Roman" w:hAnsi="Calibri" w:cs="Times New Roman"/>
          <w:b/>
          <w:lang w:eastAsia="en-GB"/>
        </w:rPr>
        <w:t>Observed teacher's comments</w:t>
      </w:r>
      <w:r w:rsidRPr="00F31C04">
        <w:rPr>
          <w:rFonts w:ascii="Calibri" w:eastAsia="Times New Roman" w:hAnsi="Calibri" w:cs="Times New Roman"/>
          <w:sz w:val="20"/>
          <w:szCs w:val="20"/>
          <w:lang w:eastAsia="en-GB"/>
        </w:rPr>
        <w:t xml:space="preserve"> (including points of disagreement with the observer)</w:t>
      </w:r>
      <w:r w:rsidR="00F31C04">
        <w:rPr>
          <w:rFonts w:ascii="Calibri" w:eastAsia="Times New Roman" w:hAnsi="Calibri" w:cs="Times New Roman"/>
          <w:sz w:val="20"/>
          <w:szCs w:val="20"/>
          <w:lang w:eastAsia="en-GB"/>
        </w:rPr>
        <w:t xml:space="preserve"> </w:t>
      </w:r>
    </w:p>
    <w:p w14:paraId="559D632E"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11F2B1F5"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6A1BA1B"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56D56D5"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EA8E59E"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07DE019"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580B091B"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A692B79"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FB5928D" w14:textId="77777777" w:rsidR="00B91E96" w:rsidRPr="00F31C04" w:rsidRDefault="00B91E96"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3C42402" w14:textId="77777777" w:rsidR="00B91E96" w:rsidRPr="00F31C04" w:rsidRDefault="00B91E96"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6A63313" w14:textId="77777777" w:rsidR="00B91E96" w:rsidRPr="00F31C04" w:rsidRDefault="00B91E96"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21022B48" w14:textId="77777777" w:rsidR="00B91E96" w:rsidRPr="00F31C04" w:rsidRDefault="00B91E96"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6B4338A7" w14:textId="77777777" w:rsidR="00B91E96" w:rsidRPr="00F31C04" w:rsidRDefault="00B91E96"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0CE15429"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3B66552E"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5FDE8699" w14:textId="77777777" w:rsidR="00156874" w:rsidRPr="00F31C04" w:rsidRDefault="00156874" w:rsidP="00156874">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0"/>
          <w:szCs w:val="20"/>
          <w:lang w:eastAsia="en-GB"/>
        </w:rPr>
      </w:pPr>
    </w:p>
    <w:p w14:paraId="76DE80F5" w14:textId="77777777" w:rsidR="00156874" w:rsidRPr="00F31C04" w:rsidRDefault="00156874" w:rsidP="00856384">
      <w:pPr>
        <w:spacing w:after="0" w:line="240" w:lineRule="auto"/>
        <w:rPr>
          <w:rFonts w:ascii="Calibri" w:eastAsia="Times New Roman" w:hAnsi="Calibri" w:cs="Times New Roman"/>
          <w:b/>
          <w:bCs/>
          <w:sz w:val="20"/>
          <w:szCs w:val="20"/>
          <w:lang w:eastAsia="en-GB"/>
        </w:rPr>
      </w:pPr>
    </w:p>
    <w:p w14:paraId="51062DFD" w14:textId="77777777" w:rsidR="00995376" w:rsidRPr="00F31C04" w:rsidRDefault="00995376" w:rsidP="00856384">
      <w:pPr>
        <w:spacing w:after="0" w:line="240" w:lineRule="auto"/>
        <w:rPr>
          <w:rFonts w:ascii="Calibri" w:eastAsia="Times New Roman" w:hAnsi="Calibri" w:cs="Times New Roman"/>
          <w:b/>
          <w:bCs/>
          <w:sz w:val="20"/>
          <w:szCs w:val="20"/>
          <w:lang w:eastAsia="en-GB"/>
        </w:rPr>
      </w:pPr>
    </w:p>
    <w:p w14:paraId="751F2DD4" w14:textId="77777777" w:rsidR="00A45EEE" w:rsidRPr="00A45EEE" w:rsidRDefault="00A45EEE" w:rsidP="00856384">
      <w:pPr>
        <w:spacing w:after="0" w:line="240" w:lineRule="auto"/>
        <w:rPr>
          <w:rFonts w:ascii="Calibri" w:eastAsia="Times New Roman" w:hAnsi="Calibri" w:cs="Times New Roman"/>
          <w:sz w:val="20"/>
          <w:szCs w:val="20"/>
          <w:lang w:eastAsia="en-GB"/>
        </w:rPr>
      </w:pPr>
    </w:p>
    <w:p w14:paraId="482E25EF" w14:textId="77777777" w:rsidR="00032AFE" w:rsidRPr="00F31C04" w:rsidRDefault="007A5493" w:rsidP="007A5493">
      <w:pPr>
        <w:spacing w:after="72" w:line="240" w:lineRule="auto"/>
        <w:jc w:val="center"/>
        <w:outlineLvl w:val="2"/>
        <w:rPr>
          <w:rFonts w:ascii="Calibri" w:eastAsia="Times New Roman" w:hAnsi="Calibri" w:cs="Times New Roman"/>
          <w:b/>
          <w:bCs/>
          <w:i/>
          <w:lang w:eastAsia="en-GB"/>
        </w:rPr>
      </w:pPr>
      <w:r w:rsidRPr="00F31C04">
        <w:rPr>
          <w:rFonts w:ascii="Calibri" w:eastAsia="Times New Roman" w:hAnsi="Calibri" w:cs="Times New Roman"/>
          <w:b/>
          <w:bCs/>
          <w:i/>
          <w:lang w:eastAsia="en-GB"/>
        </w:rPr>
        <w:t>We have discussed the points recorded above</w:t>
      </w:r>
      <w:r w:rsidR="00B91E96" w:rsidRPr="00F31C04">
        <w:rPr>
          <w:rFonts w:ascii="Calibri" w:eastAsia="Times New Roman" w:hAnsi="Calibri" w:cs="Times New Roman"/>
          <w:b/>
          <w:bCs/>
          <w:i/>
          <w:lang w:eastAsia="en-GB"/>
        </w:rPr>
        <w:t>.</w:t>
      </w:r>
    </w:p>
    <w:p w14:paraId="2D722ED9" w14:textId="77777777" w:rsidR="007A5493" w:rsidRPr="00F31C04" w:rsidRDefault="007A5493" w:rsidP="00032AFE">
      <w:pPr>
        <w:spacing w:after="72" w:line="240" w:lineRule="auto"/>
        <w:outlineLvl w:val="2"/>
        <w:rPr>
          <w:rFonts w:ascii="Calibri" w:eastAsia="Times New Roman" w:hAnsi="Calibri" w:cs="Times New Roman"/>
          <w:b/>
          <w:bCs/>
          <w:i/>
          <w:sz w:val="20"/>
          <w:szCs w:val="20"/>
          <w:lang w:eastAsia="en-GB"/>
        </w:rPr>
      </w:pPr>
    </w:p>
    <w:p w14:paraId="107BF953" w14:textId="77777777" w:rsidR="007A5493" w:rsidRPr="00F31C04" w:rsidRDefault="007A5493" w:rsidP="00032AFE">
      <w:pPr>
        <w:spacing w:after="72" w:line="240" w:lineRule="auto"/>
        <w:outlineLvl w:val="2"/>
        <w:rPr>
          <w:rFonts w:ascii="Calibri" w:eastAsia="Times New Roman" w:hAnsi="Calibri" w:cs="Times New Roman"/>
          <w:b/>
          <w:bCs/>
          <w:i/>
          <w:sz w:val="20"/>
          <w:szCs w:val="20"/>
          <w:lang w:eastAsia="en-GB"/>
        </w:rPr>
      </w:pPr>
    </w:p>
    <w:p w14:paraId="7F18AB5B" w14:textId="77777777" w:rsidR="001C73B0" w:rsidRPr="00F31C04" w:rsidRDefault="001C73B0" w:rsidP="00032AFE">
      <w:pPr>
        <w:spacing w:after="72" w:line="240" w:lineRule="auto"/>
        <w:outlineLvl w:val="2"/>
        <w:rPr>
          <w:rFonts w:ascii="Calibri" w:eastAsia="Times New Roman" w:hAnsi="Calibri" w:cs="Times New Roman"/>
          <w:b/>
          <w:bCs/>
          <w:i/>
          <w:sz w:val="20"/>
          <w:szCs w:val="20"/>
          <w:lang w:eastAsia="en-GB"/>
        </w:rPr>
      </w:pPr>
    </w:p>
    <w:p w14:paraId="7072C9D3" w14:textId="77777777" w:rsidR="007A5493" w:rsidRPr="00F31C04" w:rsidRDefault="007A5493" w:rsidP="007A5493">
      <w:pPr>
        <w:tabs>
          <w:tab w:val="left" w:pos="990"/>
          <w:tab w:val="left" w:pos="4320"/>
          <w:tab w:val="left" w:pos="7920"/>
        </w:tabs>
        <w:spacing w:after="72" w:line="240" w:lineRule="auto"/>
        <w:outlineLvl w:val="2"/>
        <w:rPr>
          <w:rFonts w:ascii="Calibri" w:eastAsia="Times New Roman" w:hAnsi="Calibri" w:cs="Times New Roman"/>
          <w:b/>
          <w:bCs/>
          <w:i/>
          <w:sz w:val="20"/>
          <w:szCs w:val="20"/>
          <w:lang w:eastAsia="en-GB"/>
        </w:rPr>
      </w:pPr>
      <w:r w:rsidRPr="00F31C04">
        <w:rPr>
          <w:rFonts w:ascii="Calibri" w:eastAsia="Times New Roman" w:hAnsi="Calibri" w:cs="Times New Roman"/>
          <w:b/>
          <w:bCs/>
          <w:i/>
          <w:sz w:val="20"/>
          <w:szCs w:val="20"/>
          <w:lang w:eastAsia="en-GB"/>
        </w:rPr>
        <w:t>Observer</w:t>
      </w:r>
      <w:r w:rsidRPr="00F31C04">
        <w:rPr>
          <w:rFonts w:ascii="Calibri" w:eastAsia="Times New Roman" w:hAnsi="Calibri" w:cs="Times New Roman"/>
          <w:b/>
          <w:bCs/>
          <w:i/>
          <w:sz w:val="20"/>
          <w:szCs w:val="20"/>
          <w:lang w:eastAsia="en-GB"/>
        </w:rPr>
        <w:tab/>
        <w:t>………………………………………………………..</w:t>
      </w:r>
      <w:r w:rsidRPr="00F31C04">
        <w:rPr>
          <w:rFonts w:ascii="Calibri" w:eastAsia="Times New Roman" w:hAnsi="Calibri" w:cs="Times New Roman"/>
          <w:b/>
          <w:bCs/>
          <w:i/>
          <w:sz w:val="20"/>
          <w:szCs w:val="20"/>
          <w:lang w:eastAsia="en-GB"/>
        </w:rPr>
        <w:tab/>
        <w:t>………………………………………………………..</w:t>
      </w:r>
      <w:r w:rsidRPr="00F31C04">
        <w:rPr>
          <w:rFonts w:ascii="Calibri" w:eastAsia="Times New Roman" w:hAnsi="Calibri" w:cs="Times New Roman"/>
          <w:b/>
          <w:bCs/>
          <w:i/>
          <w:sz w:val="20"/>
          <w:szCs w:val="20"/>
          <w:lang w:eastAsia="en-GB"/>
        </w:rPr>
        <w:tab/>
        <w:t>…………………………………</w:t>
      </w:r>
    </w:p>
    <w:p w14:paraId="7EB5A8F2" w14:textId="77777777" w:rsidR="007A5493" w:rsidRPr="00F31C04" w:rsidRDefault="007A5493" w:rsidP="007A5493">
      <w:pPr>
        <w:tabs>
          <w:tab w:val="left" w:pos="990"/>
          <w:tab w:val="left" w:pos="4320"/>
          <w:tab w:val="left" w:pos="7920"/>
        </w:tabs>
        <w:spacing w:after="72" w:line="240" w:lineRule="auto"/>
        <w:outlineLvl w:val="2"/>
        <w:rPr>
          <w:rFonts w:ascii="Calibri" w:eastAsia="Times New Roman" w:hAnsi="Calibri" w:cs="Times New Roman"/>
          <w:b/>
          <w:bCs/>
          <w:i/>
          <w:sz w:val="20"/>
          <w:szCs w:val="20"/>
          <w:lang w:eastAsia="en-GB"/>
        </w:rPr>
      </w:pPr>
      <w:r w:rsidRPr="00F31C04">
        <w:rPr>
          <w:rFonts w:ascii="Calibri" w:eastAsia="Times New Roman" w:hAnsi="Calibri" w:cs="Times New Roman"/>
          <w:b/>
          <w:bCs/>
          <w:i/>
          <w:sz w:val="20"/>
          <w:szCs w:val="20"/>
          <w:lang w:eastAsia="en-GB"/>
        </w:rPr>
        <w:tab/>
        <w:t>Name in capitals</w:t>
      </w:r>
      <w:r w:rsidRPr="00F31C04">
        <w:rPr>
          <w:rFonts w:ascii="Calibri" w:eastAsia="Times New Roman" w:hAnsi="Calibri" w:cs="Times New Roman"/>
          <w:b/>
          <w:bCs/>
          <w:i/>
          <w:sz w:val="20"/>
          <w:szCs w:val="20"/>
          <w:lang w:eastAsia="en-GB"/>
        </w:rPr>
        <w:tab/>
        <w:t>Signature</w:t>
      </w:r>
      <w:r w:rsidRPr="00F31C04">
        <w:rPr>
          <w:rFonts w:ascii="Calibri" w:eastAsia="Times New Roman" w:hAnsi="Calibri" w:cs="Times New Roman"/>
          <w:b/>
          <w:bCs/>
          <w:i/>
          <w:sz w:val="20"/>
          <w:szCs w:val="20"/>
          <w:lang w:eastAsia="en-GB"/>
        </w:rPr>
        <w:tab/>
        <w:t>Date</w:t>
      </w:r>
    </w:p>
    <w:p w14:paraId="1A1F5184" w14:textId="77777777" w:rsidR="007A5493" w:rsidRPr="00F31C04" w:rsidRDefault="007A5493" w:rsidP="007A5493">
      <w:pPr>
        <w:tabs>
          <w:tab w:val="left" w:pos="1620"/>
          <w:tab w:val="left" w:pos="4320"/>
          <w:tab w:val="left" w:pos="7200"/>
          <w:tab w:val="left" w:pos="7740"/>
        </w:tabs>
        <w:spacing w:after="72" w:line="240" w:lineRule="auto"/>
        <w:outlineLvl w:val="2"/>
        <w:rPr>
          <w:rFonts w:ascii="Calibri" w:eastAsia="Times New Roman" w:hAnsi="Calibri" w:cs="Times New Roman"/>
          <w:b/>
          <w:bCs/>
          <w:i/>
          <w:sz w:val="20"/>
          <w:szCs w:val="20"/>
          <w:lang w:eastAsia="en-GB"/>
        </w:rPr>
      </w:pPr>
      <w:r w:rsidRPr="00F31C04">
        <w:rPr>
          <w:rFonts w:ascii="Calibri" w:eastAsia="Times New Roman" w:hAnsi="Calibri" w:cs="Times New Roman"/>
          <w:b/>
          <w:bCs/>
          <w:i/>
          <w:sz w:val="20"/>
          <w:szCs w:val="20"/>
          <w:lang w:eastAsia="en-GB"/>
        </w:rPr>
        <w:tab/>
      </w:r>
    </w:p>
    <w:p w14:paraId="3E86E356" w14:textId="77777777" w:rsidR="007A5493" w:rsidRPr="00F31C04" w:rsidRDefault="007A5493" w:rsidP="007A5493">
      <w:pPr>
        <w:tabs>
          <w:tab w:val="left" w:pos="1620"/>
          <w:tab w:val="left" w:pos="4320"/>
          <w:tab w:val="left" w:pos="7200"/>
          <w:tab w:val="left" w:pos="7740"/>
        </w:tabs>
        <w:spacing w:after="72" w:line="240" w:lineRule="auto"/>
        <w:outlineLvl w:val="2"/>
        <w:rPr>
          <w:rFonts w:ascii="Calibri" w:eastAsia="Times New Roman" w:hAnsi="Calibri" w:cs="Times New Roman"/>
          <w:b/>
          <w:bCs/>
          <w:i/>
          <w:sz w:val="20"/>
          <w:szCs w:val="20"/>
          <w:lang w:eastAsia="en-GB"/>
        </w:rPr>
      </w:pPr>
    </w:p>
    <w:p w14:paraId="57CC1E6D" w14:textId="77777777" w:rsidR="007A5493" w:rsidRPr="00F31C04" w:rsidRDefault="007A5493" w:rsidP="007A5493">
      <w:pPr>
        <w:tabs>
          <w:tab w:val="left" w:pos="990"/>
          <w:tab w:val="left" w:pos="4320"/>
          <w:tab w:val="left" w:pos="7920"/>
        </w:tabs>
        <w:spacing w:after="72" w:line="240" w:lineRule="auto"/>
        <w:outlineLvl w:val="2"/>
        <w:rPr>
          <w:rFonts w:ascii="Calibri" w:eastAsia="Times New Roman" w:hAnsi="Calibri" w:cs="Times New Roman"/>
          <w:b/>
          <w:bCs/>
          <w:i/>
          <w:sz w:val="20"/>
          <w:szCs w:val="20"/>
          <w:lang w:eastAsia="en-GB"/>
        </w:rPr>
      </w:pPr>
      <w:r w:rsidRPr="00F31C04">
        <w:rPr>
          <w:rFonts w:ascii="Calibri" w:eastAsia="Times New Roman" w:hAnsi="Calibri" w:cs="Times New Roman"/>
          <w:b/>
          <w:bCs/>
          <w:i/>
          <w:sz w:val="20"/>
          <w:szCs w:val="20"/>
          <w:lang w:eastAsia="en-GB"/>
        </w:rPr>
        <w:t>Observed</w:t>
      </w:r>
      <w:r w:rsidRPr="00F31C04">
        <w:rPr>
          <w:rFonts w:ascii="Calibri" w:eastAsia="Times New Roman" w:hAnsi="Calibri" w:cs="Times New Roman"/>
          <w:b/>
          <w:bCs/>
          <w:i/>
          <w:sz w:val="20"/>
          <w:szCs w:val="20"/>
          <w:lang w:eastAsia="en-GB"/>
        </w:rPr>
        <w:br/>
        <w:t>Teacher</w:t>
      </w:r>
      <w:r w:rsidRPr="00F31C04">
        <w:rPr>
          <w:rFonts w:ascii="Calibri" w:eastAsia="Times New Roman" w:hAnsi="Calibri" w:cs="Times New Roman"/>
          <w:b/>
          <w:bCs/>
          <w:i/>
          <w:sz w:val="20"/>
          <w:szCs w:val="20"/>
          <w:lang w:eastAsia="en-GB"/>
        </w:rPr>
        <w:tab/>
        <w:t>………………………………………………………..</w:t>
      </w:r>
      <w:r w:rsidRPr="00F31C04">
        <w:rPr>
          <w:rFonts w:ascii="Calibri" w:eastAsia="Times New Roman" w:hAnsi="Calibri" w:cs="Times New Roman"/>
          <w:b/>
          <w:bCs/>
          <w:i/>
          <w:sz w:val="20"/>
          <w:szCs w:val="20"/>
          <w:lang w:eastAsia="en-GB"/>
        </w:rPr>
        <w:tab/>
        <w:t>………………………………………………………..</w:t>
      </w:r>
      <w:r w:rsidRPr="00F31C04">
        <w:rPr>
          <w:rFonts w:ascii="Calibri" w:eastAsia="Times New Roman" w:hAnsi="Calibri" w:cs="Times New Roman"/>
          <w:b/>
          <w:bCs/>
          <w:i/>
          <w:sz w:val="20"/>
          <w:szCs w:val="20"/>
          <w:lang w:eastAsia="en-GB"/>
        </w:rPr>
        <w:tab/>
        <w:t>…………………………………</w:t>
      </w:r>
    </w:p>
    <w:p w14:paraId="4CB820AD" w14:textId="77777777" w:rsidR="007A5493" w:rsidRPr="00F31C04" w:rsidRDefault="007A5493" w:rsidP="007A5493">
      <w:pPr>
        <w:tabs>
          <w:tab w:val="left" w:pos="990"/>
          <w:tab w:val="left" w:pos="4320"/>
          <w:tab w:val="left" w:pos="7920"/>
        </w:tabs>
        <w:spacing w:after="72" w:line="240" w:lineRule="auto"/>
        <w:outlineLvl w:val="2"/>
        <w:rPr>
          <w:rFonts w:ascii="Calibri" w:eastAsia="Times New Roman" w:hAnsi="Calibri" w:cs="Times New Roman"/>
          <w:b/>
          <w:bCs/>
          <w:i/>
          <w:sz w:val="20"/>
          <w:szCs w:val="20"/>
          <w:lang w:eastAsia="en-GB"/>
        </w:rPr>
      </w:pPr>
      <w:r w:rsidRPr="00F31C04">
        <w:rPr>
          <w:rFonts w:ascii="Calibri" w:eastAsia="Times New Roman" w:hAnsi="Calibri" w:cs="Times New Roman"/>
          <w:b/>
          <w:bCs/>
          <w:i/>
          <w:sz w:val="20"/>
          <w:szCs w:val="20"/>
          <w:lang w:eastAsia="en-GB"/>
        </w:rPr>
        <w:tab/>
        <w:t>Name in capitals</w:t>
      </w:r>
      <w:r w:rsidRPr="00F31C04">
        <w:rPr>
          <w:rFonts w:ascii="Calibri" w:eastAsia="Times New Roman" w:hAnsi="Calibri" w:cs="Times New Roman"/>
          <w:b/>
          <w:bCs/>
          <w:i/>
          <w:sz w:val="20"/>
          <w:szCs w:val="20"/>
          <w:lang w:eastAsia="en-GB"/>
        </w:rPr>
        <w:tab/>
        <w:t>Signature</w:t>
      </w:r>
      <w:r w:rsidRPr="00F31C04">
        <w:rPr>
          <w:rFonts w:ascii="Calibri" w:eastAsia="Times New Roman" w:hAnsi="Calibri" w:cs="Times New Roman"/>
          <w:b/>
          <w:bCs/>
          <w:i/>
          <w:sz w:val="20"/>
          <w:szCs w:val="20"/>
          <w:lang w:eastAsia="en-GB"/>
        </w:rPr>
        <w:tab/>
        <w:t>Date</w:t>
      </w:r>
    </w:p>
    <w:p w14:paraId="4ECA67F6" w14:textId="77777777" w:rsidR="00156874" w:rsidRPr="00F31C04" w:rsidRDefault="00156874" w:rsidP="00032AFE">
      <w:pPr>
        <w:spacing w:after="72" w:line="240" w:lineRule="auto"/>
        <w:outlineLvl w:val="2"/>
        <w:rPr>
          <w:rFonts w:ascii="Calibri" w:eastAsia="Times New Roman" w:hAnsi="Calibri" w:cs="Times New Roman"/>
          <w:b/>
          <w:bCs/>
          <w:i/>
          <w:sz w:val="20"/>
          <w:szCs w:val="20"/>
          <w:lang w:eastAsia="en-GB"/>
        </w:rPr>
      </w:pPr>
    </w:p>
    <w:p w14:paraId="46031D69" w14:textId="77777777" w:rsidR="00156874" w:rsidRPr="00F31C04" w:rsidRDefault="00156874" w:rsidP="00032AFE">
      <w:pPr>
        <w:spacing w:after="72" w:line="240" w:lineRule="auto"/>
        <w:outlineLvl w:val="2"/>
        <w:rPr>
          <w:rFonts w:ascii="Calibri" w:eastAsia="Times New Roman" w:hAnsi="Calibri" w:cs="Times New Roman"/>
          <w:b/>
          <w:bCs/>
          <w:i/>
          <w:sz w:val="20"/>
          <w:szCs w:val="20"/>
          <w:lang w:eastAsia="en-GB"/>
        </w:rPr>
      </w:pPr>
    </w:p>
    <w:p w14:paraId="008C2535" w14:textId="77777777" w:rsidR="00156874" w:rsidRPr="00F31C04" w:rsidRDefault="00156874" w:rsidP="00032AFE">
      <w:pPr>
        <w:spacing w:after="72" w:line="240" w:lineRule="auto"/>
        <w:outlineLvl w:val="2"/>
        <w:rPr>
          <w:rFonts w:ascii="Calibri" w:eastAsia="Times New Roman" w:hAnsi="Calibri" w:cs="Times New Roman"/>
          <w:b/>
          <w:bCs/>
          <w:i/>
          <w:sz w:val="20"/>
          <w:szCs w:val="20"/>
          <w:lang w:eastAsia="en-GB"/>
        </w:rPr>
      </w:pPr>
    </w:p>
    <w:p w14:paraId="1B7C107D" w14:textId="77777777" w:rsidR="00156874" w:rsidRPr="00F31C04" w:rsidRDefault="00156874" w:rsidP="00032AFE">
      <w:pPr>
        <w:spacing w:after="72" w:line="240" w:lineRule="auto"/>
        <w:outlineLvl w:val="2"/>
        <w:rPr>
          <w:rFonts w:ascii="Calibri" w:eastAsia="Times New Roman" w:hAnsi="Calibri" w:cs="Times New Roman"/>
          <w:b/>
          <w:bCs/>
          <w:i/>
          <w:sz w:val="20"/>
          <w:szCs w:val="20"/>
          <w:lang w:eastAsia="en-GB"/>
        </w:rPr>
      </w:pPr>
    </w:p>
    <w:p w14:paraId="019141AA" w14:textId="77777777" w:rsidR="007A5493" w:rsidRPr="00F31C04" w:rsidRDefault="007A5493" w:rsidP="00032AFE">
      <w:pPr>
        <w:spacing w:after="72" w:line="240" w:lineRule="auto"/>
        <w:outlineLvl w:val="2"/>
        <w:rPr>
          <w:rFonts w:ascii="Calibri" w:eastAsia="Times New Roman" w:hAnsi="Calibri" w:cs="Times New Roman"/>
          <w:b/>
          <w:bCs/>
          <w:i/>
          <w:sz w:val="20"/>
          <w:szCs w:val="20"/>
          <w:lang w:eastAsia="en-GB"/>
        </w:rPr>
      </w:pPr>
    </w:p>
    <w:p w14:paraId="3C90C2DB" w14:textId="77777777" w:rsidR="007A5493" w:rsidRPr="00F31C04" w:rsidRDefault="007A5493" w:rsidP="00032AFE">
      <w:pPr>
        <w:spacing w:after="72" w:line="240" w:lineRule="auto"/>
        <w:outlineLvl w:val="2"/>
        <w:rPr>
          <w:rFonts w:ascii="Calibri" w:eastAsia="Times New Roman" w:hAnsi="Calibri" w:cs="Times New Roman"/>
          <w:b/>
          <w:bCs/>
          <w:i/>
          <w:sz w:val="20"/>
          <w:szCs w:val="20"/>
          <w:lang w:eastAsia="en-GB"/>
        </w:rPr>
      </w:pPr>
    </w:p>
    <w:p w14:paraId="18900E36" w14:textId="77777777" w:rsidR="007A5493" w:rsidRPr="00F31C04" w:rsidRDefault="007A5493" w:rsidP="00032AFE">
      <w:pPr>
        <w:spacing w:after="72" w:line="240" w:lineRule="auto"/>
        <w:outlineLvl w:val="2"/>
        <w:rPr>
          <w:rFonts w:ascii="Calibri" w:eastAsia="Times New Roman" w:hAnsi="Calibri" w:cs="Times New Roman"/>
          <w:b/>
          <w:bCs/>
          <w:i/>
          <w:sz w:val="20"/>
          <w:szCs w:val="20"/>
          <w:lang w:eastAsia="en-GB"/>
        </w:rPr>
      </w:pPr>
    </w:p>
    <w:p w14:paraId="697DEF41" w14:textId="77777777" w:rsidR="00032AFE" w:rsidRPr="00F31C04" w:rsidRDefault="00032AFE" w:rsidP="00032AFE">
      <w:pPr>
        <w:spacing w:after="72" w:line="240" w:lineRule="auto"/>
        <w:outlineLvl w:val="2"/>
        <w:rPr>
          <w:rFonts w:ascii="Calibri" w:eastAsia="Times New Roman" w:hAnsi="Calibri" w:cs="Times New Roman"/>
          <w:b/>
          <w:bCs/>
          <w:i/>
          <w:sz w:val="20"/>
          <w:szCs w:val="20"/>
          <w:lang w:eastAsia="en-GB"/>
        </w:rPr>
      </w:pPr>
    </w:p>
    <w:p w14:paraId="1F506EF3" w14:textId="77777777" w:rsidR="00A45EEE" w:rsidRPr="000E71EF" w:rsidRDefault="00A45EEE" w:rsidP="000E71EF">
      <w:pPr>
        <w:spacing w:after="120" w:line="240" w:lineRule="auto"/>
        <w:outlineLvl w:val="2"/>
        <w:rPr>
          <w:rFonts w:ascii="Calibri" w:eastAsia="Times New Roman" w:hAnsi="Calibri" w:cs="Times New Roman"/>
          <w:b/>
          <w:bCs/>
          <w:i/>
          <w:lang w:eastAsia="en-GB"/>
        </w:rPr>
      </w:pPr>
      <w:r w:rsidRPr="000E71EF">
        <w:rPr>
          <w:rFonts w:ascii="Calibri" w:eastAsia="Times New Roman" w:hAnsi="Calibri" w:cs="Times New Roman"/>
          <w:b/>
          <w:bCs/>
          <w:i/>
          <w:lang w:eastAsia="en-GB"/>
        </w:rPr>
        <w:t>Guidance</w:t>
      </w:r>
    </w:p>
    <w:p w14:paraId="6BBD2E0D" w14:textId="77777777" w:rsidR="00A45EEE" w:rsidRPr="00A45EEE" w:rsidRDefault="00A45EEE" w:rsidP="00032AFE">
      <w:pPr>
        <w:spacing w:after="72" w:line="240" w:lineRule="auto"/>
        <w:rPr>
          <w:rFonts w:ascii="Calibri" w:eastAsia="Times New Roman" w:hAnsi="Calibri" w:cs="Times New Roman"/>
          <w:i/>
          <w:sz w:val="20"/>
          <w:szCs w:val="20"/>
          <w:lang w:eastAsia="en-GB"/>
        </w:rPr>
      </w:pPr>
      <w:r w:rsidRPr="00A45EEE">
        <w:rPr>
          <w:rFonts w:ascii="Calibri" w:eastAsia="Times New Roman" w:hAnsi="Calibri" w:cs="Times New Roman"/>
          <w:i/>
          <w:sz w:val="20"/>
          <w:szCs w:val="20"/>
          <w:lang w:eastAsia="en-GB"/>
        </w:rPr>
        <w:t xml:space="preserve">Please see the </w:t>
      </w:r>
      <w:r w:rsidR="002D265C" w:rsidRPr="002D265C">
        <w:rPr>
          <w:rFonts w:ascii="Calibri" w:eastAsia="Times New Roman" w:hAnsi="Calibri" w:cs="Times New Roman"/>
          <w:i/>
          <w:color w:val="0000FF"/>
          <w:sz w:val="20"/>
          <w:szCs w:val="20"/>
          <w:u w:val="single"/>
          <w:lang w:eastAsia="en-GB"/>
        </w:rPr>
        <w:t>https://teaching.maths.ed.ac.uk/main/staff/quality-assurance/peer-observation</w:t>
      </w:r>
    </w:p>
    <w:p w14:paraId="539C9764" w14:textId="77777777" w:rsidR="00A45EEE" w:rsidRPr="00A45EEE" w:rsidRDefault="00A45EEE" w:rsidP="007A5493">
      <w:pPr>
        <w:numPr>
          <w:ilvl w:val="0"/>
          <w:numId w:val="1"/>
        </w:numPr>
        <w:spacing w:after="72" w:line="240" w:lineRule="auto"/>
        <w:ind w:left="288" w:hanging="288"/>
        <w:rPr>
          <w:rFonts w:ascii="Calibri" w:eastAsia="Times New Roman" w:hAnsi="Calibri" w:cs="Times New Roman"/>
          <w:i/>
          <w:sz w:val="20"/>
          <w:szCs w:val="20"/>
          <w:lang w:eastAsia="en-GB"/>
        </w:rPr>
      </w:pPr>
      <w:r w:rsidRPr="00A45EEE">
        <w:rPr>
          <w:rFonts w:ascii="Calibri" w:eastAsia="Times New Roman" w:hAnsi="Calibri" w:cs="Times New Roman"/>
          <w:i/>
          <w:sz w:val="20"/>
          <w:szCs w:val="20"/>
          <w:lang w:eastAsia="en-GB"/>
        </w:rPr>
        <w:t>No lecture or teaching session is perfect. For that reason, it should always be possible to identify something that could be improved.</w:t>
      </w:r>
    </w:p>
    <w:p w14:paraId="3968BC1B" w14:textId="77777777" w:rsidR="00A45EEE" w:rsidRPr="00A45EEE" w:rsidRDefault="00A45EEE" w:rsidP="007A5493">
      <w:pPr>
        <w:numPr>
          <w:ilvl w:val="0"/>
          <w:numId w:val="1"/>
        </w:numPr>
        <w:spacing w:after="72" w:line="240" w:lineRule="auto"/>
        <w:ind w:left="288" w:hanging="288"/>
        <w:rPr>
          <w:rFonts w:ascii="Calibri" w:eastAsia="Times New Roman" w:hAnsi="Calibri" w:cs="Times New Roman"/>
          <w:i/>
          <w:sz w:val="20"/>
          <w:szCs w:val="20"/>
          <w:lang w:eastAsia="en-GB"/>
        </w:rPr>
      </w:pPr>
      <w:r w:rsidRPr="00A45EEE">
        <w:rPr>
          <w:rFonts w:ascii="Calibri" w:eastAsia="Times New Roman" w:hAnsi="Calibri" w:cs="Times New Roman"/>
          <w:i/>
          <w:sz w:val="20"/>
          <w:szCs w:val="20"/>
          <w:lang w:eastAsia="en-GB"/>
        </w:rPr>
        <w:t>For the same reason, entries in the "what could be improved" section should not be taken as implying that the teaching session was poor.</w:t>
      </w:r>
    </w:p>
    <w:p w14:paraId="02053D6A" w14:textId="77777777" w:rsidR="00A45EEE" w:rsidRPr="00A45EEE" w:rsidRDefault="00A45EEE" w:rsidP="007A5493">
      <w:pPr>
        <w:numPr>
          <w:ilvl w:val="0"/>
          <w:numId w:val="1"/>
        </w:numPr>
        <w:spacing w:after="72" w:line="240" w:lineRule="auto"/>
        <w:ind w:left="288" w:hanging="288"/>
        <w:rPr>
          <w:rFonts w:ascii="Calibri" w:eastAsia="Times New Roman" w:hAnsi="Calibri" w:cs="Times New Roman"/>
          <w:i/>
          <w:sz w:val="20"/>
          <w:szCs w:val="20"/>
          <w:lang w:eastAsia="en-GB"/>
        </w:rPr>
      </w:pPr>
      <w:r w:rsidRPr="00A45EEE">
        <w:rPr>
          <w:rFonts w:ascii="Calibri" w:eastAsia="Times New Roman" w:hAnsi="Calibri" w:cs="Times New Roman"/>
          <w:i/>
          <w:sz w:val="20"/>
          <w:szCs w:val="20"/>
          <w:lang w:eastAsia="en-GB"/>
        </w:rPr>
        <w:t xml:space="preserve">Teaching is only successful if there is learning and so the question about interaction and engagement is intended to focus attention on whether the teaching is working in practice for the class. </w:t>
      </w:r>
    </w:p>
    <w:p w14:paraId="1E11CAAD" w14:textId="77777777" w:rsidR="00A45EEE" w:rsidRPr="00A45EEE" w:rsidRDefault="00A45EEE" w:rsidP="007A5493">
      <w:pPr>
        <w:numPr>
          <w:ilvl w:val="0"/>
          <w:numId w:val="1"/>
        </w:numPr>
        <w:spacing w:after="72" w:line="240" w:lineRule="auto"/>
        <w:ind w:left="288" w:hanging="288"/>
        <w:rPr>
          <w:rFonts w:ascii="Calibri" w:eastAsia="Times New Roman" w:hAnsi="Calibri" w:cs="Times New Roman"/>
          <w:i/>
          <w:sz w:val="20"/>
          <w:szCs w:val="20"/>
          <w:lang w:eastAsia="en-GB"/>
        </w:rPr>
      </w:pPr>
      <w:r w:rsidRPr="00A45EEE">
        <w:rPr>
          <w:rFonts w:ascii="Calibri" w:eastAsia="Times New Roman" w:hAnsi="Calibri" w:cs="Times New Roman"/>
          <w:i/>
          <w:sz w:val="20"/>
          <w:szCs w:val="20"/>
          <w:lang w:eastAsia="en-GB"/>
        </w:rPr>
        <w:t>Observers should spend some time attending to the teachin</w:t>
      </w:r>
      <w:r w:rsidR="00264FA2">
        <w:rPr>
          <w:rFonts w:ascii="Calibri" w:eastAsia="Times New Roman" w:hAnsi="Calibri" w:cs="Times New Roman"/>
          <w:i/>
          <w:sz w:val="20"/>
          <w:szCs w:val="20"/>
          <w:lang w:eastAsia="en-GB"/>
        </w:rPr>
        <w:t>g as a student might, and focus</w:t>
      </w:r>
      <w:r w:rsidRPr="00A45EEE">
        <w:rPr>
          <w:rFonts w:ascii="Calibri" w:eastAsia="Times New Roman" w:hAnsi="Calibri" w:cs="Times New Roman"/>
          <w:i/>
          <w:sz w:val="20"/>
          <w:szCs w:val="20"/>
          <w:lang w:eastAsia="en-GB"/>
        </w:rPr>
        <w:t>ing on material, legibility, audibility, etc. They should also try and "stand back" and observe the class: to what extent are the class interacting and engaging? Are they attending or talking amongst themselves, and if the latter is it about the material?</w:t>
      </w:r>
    </w:p>
    <w:p w14:paraId="2B99070C" w14:textId="3A3161BB" w:rsidR="002F48D6" w:rsidRDefault="00A45EEE" w:rsidP="007A5493">
      <w:pPr>
        <w:numPr>
          <w:ilvl w:val="0"/>
          <w:numId w:val="1"/>
        </w:numPr>
        <w:spacing w:after="72" w:line="240" w:lineRule="auto"/>
        <w:ind w:left="288" w:hanging="288"/>
        <w:rPr>
          <w:rFonts w:ascii="Calibri" w:eastAsia="Times New Roman" w:hAnsi="Calibri" w:cs="Times New Roman"/>
          <w:i/>
          <w:sz w:val="20"/>
          <w:szCs w:val="20"/>
          <w:lang w:eastAsia="en-GB"/>
        </w:rPr>
      </w:pPr>
      <w:r w:rsidRPr="00A45EEE">
        <w:rPr>
          <w:rFonts w:ascii="Calibri" w:eastAsia="Times New Roman" w:hAnsi="Calibri" w:cs="Times New Roman"/>
          <w:i/>
          <w:sz w:val="20"/>
          <w:szCs w:val="20"/>
          <w:lang w:eastAsia="en-GB"/>
        </w:rPr>
        <w:t>P</w:t>
      </w:r>
      <w:r w:rsidR="00840235">
        <w:rPr>
          <w:rFonts w:ascii="Calibri" w:eastAsia="Times New Roman" w:hAnsi="Calibri" w:cs="Times New Roman"/>
          <w:i/>
          <w:sz w:val="20"/>
          <w:szCs w:val="20"/>
          <w:lang w:eastAsia="en-GB"/>
        </w:rPr>
        <w:t>lease return completed forms to</w:t>
      </w:r>
      <w:r w:rsidR="00032AFE" w:rsidRPr="00F31C04">
        <w:rPr>
          <w:rFonts w:ascii="Calibri" w:eastAsia="Times New Roman" w:hAnsi="Calibri" w:cs="Times New Roman"/>
          <w:i/>
          <w:sz w:val="20"/>
          <w:szCs w:val="20"/>
          <w:lang w:eastAsia="en-GB"/>
        </w:rPr>
        <w:t xml:space="preserve"> </w:t>
      </w:r>
      <w:r w:rsidR="00840235">
        <w:rPr>
          <w:rFonts w:ascii="Calibri" w:eastAsia="Times New Roman" w:hAnsi="Calibri" w:cs="Times New Roman"/>
          <w:i/>
          <w:sz w:val="20"/>
          <w:szCs w:val="20"/>
          <w:lang w:eastAsia="en-GB"/>
        </w:rPr>
        <w:t xml:space="preserve">Alice Heatley, </w:t>
      </w:r>
      <w:hyperlink r:id="rId7" w:history="1">
        <w:r w:rsidR="00817D77" w:rsidRPr="00C428B0">
          <w:rPr>
            <w:rStyle w:val="Hyperlink"/>
            <w:rFonts w:ascii="Calibri" w:eastAsia="Times New Roman" w:hAnsi="Calibri" w:cs="Times New Roman"/>
            <w:i/>
            <w:sz w:val="20"/>
            <w:szCs w:val="20"/>
            <w:lang w:eastAsia="en-GB"/>
          </w:rPr>
          <w:t>Alice.Heatley@ed.ac.uk</w:t>
        </w:r>
      </w:hyperlink>
    </w:p>
    <w:p w14:paraId="366F02A2" w14:textId="77777777" w:rsidR="00817D77" w:rsidRPr="00F31C04" w:rsidRDefault="00817D77" w:rsidP="00817D77">
      <w:pPr>
        <w:spacing w:after="72" w:line="240" w:lineRule="auto"/>
        <w:ind w:left="288"/>
        <w:rPr>
          <w:rFonts w:ascii="Calibri" w:eastAsia="Times New Roman" w:hAnsi="Calibri" w:cs="Times New Roman"/>
          <w:i/>
          <w:sz w:val="20"/>
          <w:szCs w:val="20"/>
          <w:lang w:eastAsia="en-GB"/>
        </w:rPr>
      </w:pPr>
    </w:p>
    <w:sectPr w:rsidR="00817D77" w:rsidRPr="00F31C04" w:rsidSect="00156874">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5209"/>
    <w:multiLevelType w:val="multilevel"/>
    <w:tmpl w:val="C016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87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EE"/>
    <w:rsid w:val="00032AFE"/>
    <w:rsid w:val="000B3AEB"/>
    <w:rsid w:val="000E71EF"/>
    <w:rsid w:val="00156874"/>
    <w:rsid w:val="001C73B0"/>
    <w:rsid w:val="001D457E"/>
    <w:rsid w:val="001E3BD3"/>
    <w:rsid w:val="002319A7"/>
    <w:rsid w:val="00264FA2"/>
    <w:rsid w:val="002D265C"/>
    <w:rsid w:val="002F48D6"/>
    <w:rsid w:val="007A5493"/>
    <w:rsid w:val="007C1755"/>
    <w:rsid w:val="007F5629"/>
    <w:rsid w:val="00817D77"/>
    <w:rsid w:val="00840235"/>
    <w:rsid w:val="008430B2"/>
    <w:rsid w:val="00856384"/>
    <w:rsid w:val="00957B53"/>
    <w:rsid w:val="00995376"/>
    <w:rsid w:val="009B04A0"/>
    <w:rsid w:val="00A45EEE"/>
    <w:rsid w:val="00B91E96"/>
    <w:rsid w:val="00BD77EF"/>
    <w:rsid w:val="00F31C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C7F5"/>
  <w15:docId w15:val="{195E2917-59A8-4715-B58D-65BAEDD5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45E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45E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EE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45EE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45EEE"/>
    <w:rPr>
      <w:color w:val="0000FF"/>
      <w:u w:val="single"/>
    </w:rPr>
  </w:style>
  <w:style w:type="table" w:styleId="TableGrid">
    <w:name w:val="Table Grid"/>
    <w:basedOn w:val="TableNormal"/>
    <w:uiPriority w:val="59"/>
    <w:rsid w:val="00A4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EEE"/>
    <w:rPr>
      <w:rFonts w:ascii="Tahoma" w:hAnsi="Tahoma" w:cs="Tahoma"/>
      <w:sz w:val="16"/>
      <w:szCs w:val="16"/>
    </w:rPr>
  </w:style>
  <w:style w:type="character" w:styleId="UnresolvedMention">
    <w:name w:val="Unresolved Mention"/>
    <w:basedOn w:val="DefaultParagraphFont"/>
    <w:uiPriority w:val="99"/>
    <w:semiHidden/>
    <w:unhideWhenUsed/>
    <w:rsid w:val="00817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39448">
      <w:bodyDiv w:val="1"/>
      <w:marLeft w:val="0"/>
      <w:marRight w:val="0"/>
      <w:marTop w:val="0"/>
      <w:marBottom w:val="0"/>
      <w:divBdr>
        <w:top w:val="none" w:sz="0" w:space="0" w:color="auto"/>
        <w:left w:val="none" w:sz="0" w:space="0" w:color="auto"/>
        <w:bottom w:val="none" w:sz="0" w:space="0" w:color="auto"/>
        <w:right w:val="none" w:sz="0" w:space="0" w:color="auto"/>
      </w:divBdr>
      <w:divsChild>
        <w:div w:id="1989941591">
          <w:marLeft w:val="0"/>
          <w:marRight w:val="0"/>
          <w:marTop w:val="0"/>
          <w:marBottom w:val="0"/>
          <w:divBdr>
            <w:top w:val="none" w:sz="0" w:space="0" w:color="auto"/>
            <w:left w:val="none" w:sz="0" w:space="0" w:color="auto"/>
            <w:bottom w:val="none" w:sz="0" w:space="0" w:color="auto"/>
            <w:right w:val="none" w:sz="0" w:space="0" w:color="auto"/>
          </w:divBdr>
        </w:div>
        <w:div w:id="624696311">
          <w:marLeft w:val="0"/>
          <w:marRight w:val="0"/>
          <w:marTop w:val="0"/>
          <w:marBottom w:val="0"/>
          <w:divBdr>
            <w:top w:val="none" w:sz="0" w:space="0" w:color="auto"/>
            <w:left w:val="none" w:sz="0" w:space="0" w:color="auto"/>
            <w:bottom w:val="none" w:sz="0" w:space="0" w:color="auto"/>
            <w:right w:val="none" w:sz="0" w:space="0" w:color="auto"/>
          </w:divBdr>
        </w:div>
        <w:div w:id="1392119008">
          <w:marLeft w:val="0"/>
          <w:marRight w:val="0"/>
          <w:marTop w:val="0"/>
          <w:marBottom w:val="0"/>
          <w:divBdr>
            <w:top w:val="none" w:sz="0" w:space="0" w:color="auto"/>
            <w:left w:val="none" w:sz="0" w:space="0" w:color="auto"/>
            <w:bottom w:val="none" w:sz="0" w:space="0" w:color="auto"/>
            <w:right w:val="none" w:sz="0" w:space="0" w:color="auto"/>
          </w:divBdr>
        </w:div>
        <w:div w:id="10145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ce.Heatley@ed.ac.uk"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CURLE Fiona</dc:creator>
  <cp:lastModifiedBy>Alice Heatley</cp:lastModifiedBy>
  <cp:revision>2</cp:revision>
  <cp:lastPrinted>2013-10-18T09:47:00Z</cp:lastPrinted>
  <dcterms:created xsi:type="dcterms:W3CDTF">2022-10-14T12:45:00Z</dcterms:created>
  <dcterms:modified xsi:type="dcterms:W3CDTF">2022-10-14T12:45:00Z</dcterms:modified>
</cp:coreProperties>
</file>